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46" w:rsidRDefault="00374D46" w:rsidP="00374D46">
      <w:pPr>
        <w:jc w:val="center"/>
        <w:rPr>
          <w:b/>
          <w:sz w:val="28"/>
          <w:szCs w:val="28"/>
        </w:rPr>
      </w:pPr>
      <w:r w:rsidRPr="00374D46">
        <w:rPr>
          <w:b/>
          <w:sz w:val="28"/>
          <w:szCs w:val="28"/>
        </w:rPr>
        <w:t xml:space="preserve">Press Release: For Immediate Release </w:t>
      </w:r>
    </w:p>
    <w:p w:rsidR="00374D46" w:rsidRPr="00374D46" w:rsidRDefault="00374D46" w:rsidP="00374D46">
      <w:pPr>
        <w:jc w:val="center"/>
        <w:rPr>
          <w:b/>
          <w:sz w:val="28"/>
          <w:szCs w:val="28"/>
        </w:rPr>
      </w:pPr>
      <w:r>
        <w:rPr>
          <w:b/>
          <w:sz w:val="28"/>
          <w:szCs w:val="28"/>
        </w:rPr>
        <w:t>20</w:t>
      </w:r>
      <w:r w:rsidRPr="00374D46">
        <w:rPr>
          <w:b/>
          <w:sz w:val="28"/>
          <w:szCs w:val="28"/>
          <w:vertAlign w:val="superscript"/>
        </w:rPr>
        <w:t>th</w:t>
      </w:r>
      <w:r>
        <w:rPr>
          <w:b/>
          <w:sz w:val="28"/>
          <w:szCs w:val="28"/>
        </w:rPr>
        <w:t xml:space="preserve"> August 2015</w:t>
      </w:r>
    </w:p>
    <w:p w:rsidR="00374D46" w:rsidRDefault="00374D46" w:rsidP="00374D46">
      <w:pPr>
        <w:jc w:val="both"/>
        <w:rPr>
          <w:b/>
          <w:sz w:val="28"/>
          <w:szCs w:val="28"/>
        </w:rPr>
      </w:pPr>
    </w:p>
    <w:p w:rsidR="00374D46" w:rsidRDefault="00374D46" w:rsidP="00374D46">
      <w:pPr>
        <w:jc w:val="center"/>
        <w:rPr>
          <w:b/>
          <w:sz w:val="28"/>
          <w:szCs w:val="28"/>
        </w:rPr>
      </w:pPr>
      <w:r>
        <w:rPr>
          <w:b/>
          <w:sz w:val="28"/>
          <w:szCs w:val="28"/>
        </w:rPr>
        <w:t>Ritual Killings Linked to Recent Sp</w:t>
      </w:r>
      <w:r w:rsidR="00354E61">
        <w:rPr>
          <w:b/>
          <w:sz w:val="28"/>
          <w:szCs w:val="28"/>
        </w:rPr>
        <w:t>ate of Kidnappings of Children i</w:t>
      </w:r>
      <w:r>
        <w:rPr>
          <w:b/>
          <w:sz w:val="28"/>
          <w:szCs w:val="28"/>
        </w:rPr>
        <w:t>n Cross River State, Nigeria</w:t>
      </w:r>
    </w:p>
    <w:p w:rsidR="00374D46" w:rsidRPr="009F3A2E" w:rsidRDefault="00374D46" w:rsidP="00374D46">
      <w:pPr>
        <w:jc w:val="both"/>
        <w:rPr>
          <w:b/>
          <w:sz w:val="28"/>
          <w:szCs w:val="28"/>
        </w:rPr>
      </w:pPr>
    </w:p>
    <w:p w:rsidR="00374D46" w:rsidRPr="003333BD" w:rsidRDefault="00374D46" w:rsidP="00374D46">
      <w:pPr>
        <w:jc w:val="both"/>
        <w:rPr>
          <w:sz w:val="24"/>
          <w:szCs w:val="24"/>
        </w:rPr>
      </w:pPr>
      <w:r w:rsidRPr="003333BD">
        <w:rPr>
          <w:sz w:val="24"/>
          <w:szCs w:val="24"/>
        </w:rPr>
        <w:t>The Prevent Abuse of Children Today (PACT) Coalition</w:t>
      </w:r>
      <w:r w:rsidR="0057353F">
        <w:rPr>
          <w:rStyle w:val="FootnoteReference"/>
          <w:sz w:val="24"/>
          <w:szCs w:val="24"/>
        </w:rPr>
        <w:footnoteReference w:id="1"/>
      </w:r>
      <w:r w:rsidRPr="003333BD">
        <w:rPr>
          <w:sz w:val="24"/>
          <w:szCs w:val="24"/>
        </w:rPr>
        <w:t xml:space="preserve"> </w:t>
      </w:r>
      <w:r w:rsidR="000D3D87" w:rsidRPr="003333BD">
        <w:rPr>
          <w:sz w:val="24"/>
          <w:szCs w:val="24"/>
        </w:rPr>
        <w:t xml:space="preserve">of Non-Governmental </w:t>
      </w:r>
      <w:proofErr w:type="spellStart"/>
      <w:r w:rsidR="000D3D87" w:rsidRPr="003333BD">
        <w:rPr>
          <w:sz w:val="24"/>
          <w:szCs w:val="24"/>
        </w:rPr>
        <w:t>Organisatio</w:t>
      </w:r>
      <w:r w:rsidR="003333BD" w:rsidRPr="003333BD">
        <w:rPr>
          <w:sz w:val="24"/>
          <w:szCs w:val="24"/>
        </w:rPr>
        <w:t>ns</w:t>
      </w:r>
      <w:proofErr w:type="spellEnd"/>
      <w:r w:rsidR="003333BD" w:rsidRPr="003333BD">
        <w:rPr>
          <w:sz w:val="24"/>
          <w:szCs w:val="24"/>
        </w:rPr>
        <w:t xml:space="preserve"> </w:t>
      </w:r>
      <w:r w:rsidRPr="003333BD">
        <w:rPr>
          <w:sz w:val="24"/>
          <w:szCs w:val="24"/>
        </w:rPr>
        <w:t xml:space="preserve">has been investigating the recent spate of child kidnapping in </w:t>
      </w:r>
      <w:proofErr w:type="spellStart"/>
      <w:r w:rsidRPr="003333BD">
        <w:rPr>
          <w:sz w:val="24"/>
          <w:szCs w:val="24"/>
        </w:rPr>
        <w:t>Calabar</w:t>
      </w:r>
      <w:proofErr w:type="spellEnd"/>
      <w:r w:rsidRPr="003333BD">
        <w:rPr>
          <w:sz w:val="24"/>
          <w:szCs w:val="24"/>
        </w:rPr>
        <w:t xml:space="preserve">, </w:t>
      </w:r>
      <w:r w:rsidR="000D3D87" w:rsidRPr="003333BD">
        <w:rPr>
          <w:sz w:val="24"/>
          <w:szCs w:val="24"/>
        </w:rPr>
        <w:t xml:space="preserve">the </w:t>
      </w:r>
      <w:r w:rsidRPr="003333BD">
        <w:rPr>
          <w:sz w:val="24"/>
          <w:szCs w:val="24"/>
        </w:rPr>
        <w:t>capital of Cross River State</w:t>
      </w:r>
      <w:r w:rsidR="003333BD" w:rsidRPr="003333BD">
        <w:rPr>
          <w:sz w:val="24"/>
          <w:szCs w:val="24"/>
        </w:rPr>
        <w:t>, Nigeria</w:t>
      </w:r>
      <w:r w:rsidRPr="003333BD">
        <w:rPr>
          <w:sz w:val="24"/>
          <w:szCs w:val="24"/>
        </w:rPr>
        <w:t>.</w:t>
      </w:r>
    </w:p>
    <w:p w:rsidR="00374D46" w:rsidRPr="003333BD" w:rsidRDefault="00374D46" w:rsidP="00374D46">
      <w:pPr>
        <w:jc w:val="both"/>
        <w:rPr>
          <w:sz w:val="24"/>
          <w:szCs w:val="24"/>
        </w:rPr>
      </w:pPr>
    </w:p>
    <w:p w:rsidR="000D3D87" w:rsidRDefault="00374D46" w:rsidP="000D3D87">
      <w:pPr>
        <w:jc w:val="both"/>
        <w:rPr>
          <w:sz w:val="24"/>
          <w:szCs w:val="24"/>
        </w:rPr>
      </w:pPr>
      <w:r w:rsidRPr="003333BD">
        <w:rPr>
          <w:sz w:val="24"/>
          <w:szCs w:val="24"/>
        </w:rPr>
        <w:t xml:space="preserve">Over the last 9 months, at least 20 children in the city and outskirts of </w:t>
      </w:r>
      <w:proofErr w:type="spellStart"/>
      <w:r w:rsidRPr="003333BD">
        <w:rPr>
          <w:sz w:val="24"/>
          <w:szCs w:val="24"/>
        </w:rPr>
        <w:t>Calabar</w:t>
      </w:r>
      <w:proofErr w:type="spellEnd"/>
      <w:r w:rsidRPr="003333BD">
        <w:rPr>
          <w:sz w:val="24"/>
          <w:szCs w:val="24"/>
        </w:rPr>
        <w:t xml:space="preserve"> </w:t>
      </w:r>
      <w:r w:rsidR="003333BD">
        <w:rPr>
          <w:sz w:val="24"/>
          <w:szCs w:val="24"/>
        </w:rPr>
        <w:t>have been</w:t>
      </w:r>
      <w:r w:rsidRPr="003333BD">
        <w:rPr>
          <w:sz w:val="24"/>
          <w:szCs w:val="24"/>
        </w:rPr>
        <w:t xml:space="preserve"> kidnappe</w:t>
      </w:r>
      <w:r w:rsidR="004C4A67">
        <w:rPr>
          <w:sz w:val="24"/>
          <w:szCs w:val="24"/>
        </w:rPr>
        <w:t>d. T</w:t>
      </w:r>
      <w:r w:rsidR="003333BD">
        <w:rPr>
          <w:sz w:val="24"/>
          <w:szCs w:val="24"/>
        </w:rPr>
        <w:t xml:space="preserve">he </w:t>
      </w:r>
      <w:r w:rsidRPr="003333BD">
        <w:rPr>
          <w:sz w:val="24"/>
          <w:szCs w:val="24"/>
        </w:rPr>
        <w:t>number of such cases</w:t>
      </w:r>
      <w:r w:rsidR="003333BD">
        <w:rPr>
          <w:sz w:val="24"/>
          <w:szCs w:val="24"/>
        </w:rPr>
        <w:t xml:space="preserve"> is</w:t>
      </w:r>
      <w:r w:rsidR="0057353F">
        <w:rPr>
          <w:sz w:val="24"/>
          <w:szCs w:val="24"/>
        </w:rPr>
        <w:t xml:space="preserve"> on the rise with c</w:t>
      </w:r>
      <w:r w:rsidRPr="003333BD">
        <w:rPr>
          <w:sz w:val="24"/>
          <w:szCs w:val="24"/>
        </w:rPr>
        <w:t>hildren aged between 1 – 7 year</w:t>
      </w:r>
      <w:r w:rsidR="003333BD">
        <w:rPr>
          <w:sz w:val="24"/>
          <w:szCs w:val="24"/>
        </w:rPr>
        <w:t xml:space="preserve">s suddenly </w:t>
      </w:r>
      <w:r w:rsidR="0057353F">
        <w:rPr>
          <w:sz w:val="24"/>
          <w:szCs w:val="24"/>
        </w:rPr>
        <w:t>disappearing</w:t>
      </w:r>
      <w:r w:rsidRPr="003333BD">
        <w:rPr>
          <w:sz w:val="24"/>
          <w:szCs w:val="24"/>
        </w:rPr>
        <w:t>, leaving families distressed and helpless.</w:t>
      </w:r>
      <w:r w:rsidR="000D3D87" w:rsidRPr="003333BD">
        <w:rPr>
          <w:sz w:val="24"/>
          <w:szCs w:val="24"/>
        </w:rPr>
        <w:t xml:space="preserve"> </w:t>
      </w:r>
      <w:r w:rsidR="003333BD" w:rsidRPr="003333BD">
        <w:rPr>
          <w:sz w:val="24"/>
          <w:szCs w:val="24"/>
        </w:rPr>
        <w:t>It is believed</w:t>
      </w:r>
      <w:r w:rsidR="004C4A67">
        <w:rPr>
          <w:sz w:val="24"/>
          <w:szCs w:val="24"/>
        </w:rPr>
        <w:t xml:space="preserve"> that these</w:t>
      </w:r>
      <w:r w:rsidR="000D3D87" w:rsidRPr="003333BD">
        <w:rPr>
          <w:sz w:val="24"/>
          <w:szCs w:val="24"/>
        </w:rPr>
        <w:t xml:space="preserve"> incidents of kidnapping are sponsored by politicians in the State who use the </w:t>
      </w:r>
      <w:r w:rsidR="003333BD">
        <w:rPr>
          <w:sz w:val="24"/>
          <w:szCs w:val="24"/>
        </w:rPr>
        <w:t>body parts of the innocent victims for</w:t>
      </w:r>
      <w:r w:rsidR="000D3D87" w:rsidRPr="003333BD">
        <w:rPr>
          <w:sz w:val="24"/>
          <w:szCs w:val="24"/>
        </w:rPr>
        <w:t xml:space="preserve"> rituals</w:t>
      </w:r>
      <w:r w:rsidR="004C4A67">
        <w:rPr>
          <w:sz w:val="24"/>
          <w:szCs w:val="24"/>
        </w:rPr>
        <w:t>,</w:t>
      </w:r>
      <w:r w:rsidR="000D3D87" w:rsidRPr="003333BD">
        <w:rPr>
          <w:sz w:val="24"/>
          <w:szCs w:val="24"/>
        </w:rPr>
        <w:t xml:space="preserve"> </w:t>
      </w:r>
      <w:r w:rsidR="003333BD">
        <w:rPr>
          <w:sz w:val="24"/>
          <w:szCs w:val="24"/>
        </w:rPr>
        <w:t xml:space="preserve">in order </w:t>
      </w:r>
      <w:r w:rsidR="000D3D87" w:rsidRPr="003333BD">
        <w:rPr>
          <w:sz w:val="24"/>
          <w:szCs w:val="24"/>
        </w:rPr>
        <w:t xml:space="preserve">to gain </w:t>
      </w:r>
      <w:r w:rsidR="004C4A67">
        <w:rPr>
          <w:sz w:val="24"/>
          <w:szCs w:val="24"/>
        </w:rPr>
        <w:t>victory during electio</w:t>
      </w:r>
      <w:r w:rsidR="000D3D87" w:rsidRPr="003333BD">
        <w:rPr>
          <w:sz w:val="24"/>
          <w:szCs w:val="24"/>
        </w:rPr>
        <w:t>ns and electoral tribunals.</w:t>
      </w:r>
      <w:r w:rsidR="0057353F">
        <w:rPr>
          <w:sz w:val="24"/>
          <w:szCs w:val="24"/>
        </w:rPr>
        <w:t xml:space="preserve"> Other s</w:t>
      </w:r>
      <w:r w:rsidR="00A44737">
        <w:rPr>
          <w:sz w:val="24"/>
          <w:szCs w:val="24"/>
        </w:rPr>
        <w:t>imilar cases have been reported throughout Nigeria.</w:t>
      </w:r>
      <w:r w:rsidR="0057353F">
        <w:rPr>
          <w:rStyle w:val="FootnoteReference"/>
          <w:sz w:val="24"/>
          <w:szCs w:val="24"/>
        </w:rPr>
        <w:footnoteReference w:id="2"/>
      </w:r>
      <w:r w:rsidR="00A44737">
        <w:rPr>
          <w:sz w:val="24"/>
          <w:szCs w:val="24"/>
        </w:rPr>
        <w:t xml:space="preserve"> </w:t>
      </w:r>
    </w:p>
    <w:p w:rsidR="003333BD" w:rsidRDefault="003333BD" w:rsidP="000D3D87">
      <w:pPr>
        <w:jc w:val="both"/>
        <w:rPr>
          <w:sz w:val="24"/>
          <w:szCs w:val="24"/>
        </w:rPr>
      </w:pPr>
    </w:p>
    <w:p w:rsidR="003333BD" w:rsidRDefault="003333BD" w:rsidP="003333BD">
      <w:pPr>
        <w:jc w:val="both"/>
        <w:rPr>
          <w:sz w:val="24"/>
          <w:szCs w:val="24"/>
        </w:rPr>
      </w:pPr>
      <w:r>
        <w:rPr>
          <w:sz w:val="24"/>
          <w:szCs w:val="24"/>
        </w:rPr>
        <w:t xml:space="preserve">Barrister James </w:t>
      </w:r>
      <w:proofErr w:type="spellStart"/>
      <w:r>
        <w:rPr>
          <w:sz w:val="24"/>
          <w:szCs w:val="24"/>
        </w:rPr>
        <w:t>Ibor</w:t>
      </w:r>
      <w:proofErr w:type="spellEnd"/>
      <w:r>
        <w:rPr>
          <w:sz w:val="24"/>
          <w:szCs w:val="24"/>
        </w:rPr>
        <w:t xml:space="preserve">, </w:t>
      </w:r>
      <w:r w:rsidR="0057353F">
        <w:rPr>
          <w:sz w:val="24"/>
          <w:szCs w:val="24"/>
        </w:rPr>
        <w:t xml:space="preserve">Executive Secretary of the Basic Rights Counsel and </w:t>
      </w:r>
      <w:r>
        <w:rPr>
          <w:sz w:val="24"/>
          <w:szCs w:val="24"/>
        </w:rPr>
        <w:t>spokesperson for the PACT Coalition said: “</w:t>
      </w:r>
      <w:r w:rsidR="00374D46" w:rsidRPr="003333BD">
        <w:rPr>
          <w:sz w:val="24"/>
          <w:szCs w:val="24"/>
        </w:rPr>
        <w:t xml:space="preserve">We condemn </w:t>
      </w:r>
      <w:r w:rsidR="0057353F">
        <w:rPr>
          <w:sz w:val="24"/>
          <w:szCs w:val="24"/>
        </w:rPr>
        <w:t>the</w:t>
      </w:r>
      <w:r w:rsidR="00374D46" w:rsidRPr="003333BD">
        <w:rPr>
          <w:sz w:val="24"/>
          <w:szCs w:val="24"/>
        </w:rPr>
        <w:t xml:space="preserve"> heartless and senseless kidnapping of </w:t>
      </w:r>
      <w:r>
        <w:rPr>
          <w:sz w:val="24"/>
          <w:szCs w:val="24"/>
        </w:rPr>
        <w:t xml:space="preserve">children in Cross River State and call </w:t>
      </w:r>
      <w:r w:rsidR="00374D46" w:rsidRPr="003333BD">
        <w:rPr>
          <w:sz w:val="24"/>
          <w:szCs w:val="24"/>
        </w:rPr>
        <w:t xml:space="preserve">on the Federal and State governments to put an end to child kidnapping and help save and protect the lives of our younger generation. </w:t>
      </w:r>
      <w:r w:rsidR="0057353F">
        <w:rPr>
          <w:sz w:val="24"/>
          <w:szCs w:val="24"/>
        </w:rPr>
        <w:t xml:space="preserve"> The fact that the police</w:t>
      </w:r>
      <w:r w:rsidR="00657D9A">
        <w:rPr>
          <w:sz w:val="24"/>
          <w:szCs w:val="24"/>
        </w:rPr>
        <w:t xml:space="preserve"> appear more concerned with </w:t>
      </w:r>
      <w:r w:rsidR="004C4A67" w:rsidRPr="003333BD">
        <w:rPr>
          <w:sz w:val="24"/>
          <w:szCs w:val="24"/>
        </w:rPr>
        <w:t>extort</w:t>
      </w:r>
      <w:r w:rsidR="004C4A67">
        <w:rPr>
          <w:sz w:val="24"/>
          <w:szCs w:val="24"/>
        </w:rPr>
        <w:t>ing</w:t>
      </w:r>
      <w:r w:rsidR="004C4A67" w:rsidRPr="003333BD">
        <w:rPr>
          <w:sz w:val="24"/>
          <w:szCs w:val="24"/>
        </w:rPr>
        <w:t xml:space="preserve"> money from the poor and desperate parents of these children</w:t>
      </w:r>
      <w:r w:rsidR="004C4A67">
        <w:rPr>
          <w:sz w:val="24"/>
          <w:szCs w:val="24"/>
        </w:rPr>
        <w:t xml:space="preserve"> than solving the crime</w:t>
      </w:r>
      <w:r w:rsidR="0057353F">
        <w:rPr>
          <w:sz w:val="24"/>
          <w:szCs w:val="24"/>
        </w:rPr>
        <w:t xml:space="preserve"> is of great concern to us</w:t>
      </w:r>
      <w:r w:rsidR="004C4A67">
        <w:rPr>
          <w:sz w:val="24"/>
          <w:szCs w:val="24"/>
        </w:rPr>
        <w:t xml:space="preserve">. </w:t>
      </w:r>
      <w:r w:rsidR="00374D46" w:rsidRPr="003333BD">
        <w:rPr>
          <w:sz w:val="24"/>
          <w:szCs w:val="24"/>
        </w:rPr>
        <w:t xml:space="preserve">We must all join hands and ensure that </w:t>
      </w:r>
      <w:r w:rsidR="004C4A67">
        <w:rPr>
          <w:sz w:val="24"/>
          <w:szCs w:val="24"/>
        </w:rPr>
        <w:t xml:space="preserve">every effort is made to ensure that </w:t>
      </w:r>
      <w:r w:rsidR="00374D46" w:rsidRPr="003333BD">
        <w:rPr>
          <w:sz w:val="24"/>
          <w:szCs w:val="24"/>
        </w:rPr>
        <w:t>these kidnapped children are found and returned</w:t>
      </w:r>
      <w:r>
        <w:rPr>
          <w:sz w:val="24"/>
          <w:szCs w:val="24"/>
        </w:rPr>
        <w:t xml:space="preserve"> to their parents</w:t>
      </w:r>
      <w:r w:rsidR="00374D46" w:rsidRPr="003333BD">
        <w:rPr>
          <w:sz w:val="24"/>
          <w:szCs w:val="24"/>
        </w:rPr>
        <w:t xml:space="preserve">, as well as prosecuting anyone </w:t>
      </w:r>
      <w:r w:rsidR="004C4A67">
        <w:rPr>
          <w:sz w:val="24"/>
          <w:szCs w:val="24"/>
        </w:rPr>
        <w:t>suspected</w:t>
      </w:r>
      <w:r w:rsidR="00374D46" w:rsidRPr="003333BD">
        <w:rPr>
          <w:sz w:val="24"/>
          <w:szCs w:val="24"/>
        </w:rPr>
        <w:t xml:space="preserve"> of being involved in the kidnapping of a child</w:t>
      </w:r>
      <w:r>
        <w:rPr>
          <w:sz w:val="24"/>
          <w:szCs w:val="24"/>
        </w:rPr>
        <w:t>”</w:t>
      </w:r>
      <w:r w:rsidR="00374D46" w:rsidRPr="003333BD">
        <w:rPr>
          <w:sz w:val="24"/>
          <w:szCs w:val="24"/>
        </w:rPr>
        <w:t xml:space="preserve">. </w:t>
      </w:r>
    </w:p>
    <w:p w:rsidR="003333BD" w:rsidRDefault="003333BD" w:rsidP="003333BD">
      <w:pPr>
        <w:jc w:val="both"/>
        <w:rPr>
          <w:sz w:val="24"/>
          <w:szCs w:val="24"/>
        </w:rPr>
      </w:pPr>
    </w:p>
    <w:p w:rsidR="00A410BA" w:rsidRPr="003333BD" w:rsidRDefault="003333BD" w:rsidP="00A410BA">
      <w:pPr>
        <w:jc w:val="both"/>
        <w:rPr>
          <w:sz w:val="24"/>
          <w:szCs w:val="24"/>
        </w:rPr>
      </w:pPr>
      <w:r>
        <w:rPr>
          <w:sz w:val="24"/>
          <w:szCs w:val="24"/>
        </w:rPr>
        <w:t>Cross River State domesticated the Child Rights Act</w:t>
      </w:r>
      <w:r w:rsidR="004C4A67">
        <w:rPr>
          <w:sz w:val="24"/>
          <w:szCs w:val="24"/>
        </w:rPr>
        <w:t xml:space="preserve"> in 2009 and </w:t>
      </w:r>
      <w:r>
        <w:rPr>
          <w:sz w:val="24"/>
          <w:szCs w:val="24"/>
        </w:rPr>
        <w:t xml:space="preserve">set up the family court system </w:t>
      </w:r>
      <w:r w:rsidR="004C4A67">
        <w:rPr>
          <w:sz w:val="24"/>
          <w:szCs w:val="24"/>
        </w:rPr>
        <w:t xml:space="preserve">in 2012 </w:t>
      </w:r>
      <w:r>
        <w:rPr>
          <w:sz w:val="24"/>
          <w:szCs w:val="24"/>
        </w:rPr>
        <w:t>following a campaign led by the PACT coalition. However, child rights abuses are still widely documented in the state</w:t>
      </w:r>
      <w:r w:rsidR="00A410BA">
        <w:rPr>
          <w:sz w:val="24"/>
          <w:szCs w:val="24"/>
        </w:rPr>
        <w:t xml:space="preserve"> with</w:t>
      </w:r>
      <w:r w:rsidR="00A410BA" w:rsidRPr="003333BD">
        <w:rPr>
          <w:sz w:val="24"/>
          <w:szCs w:val="24"/>
        </w:rPr>
        <w:t xml:space="preserve"> data and documentation of these kidnapped children in Cross River State</w:t>
      </w:r>
      <w:r w:rsidR="004C4A67">
        <w:rPr>
          <w:sz w:val="24"/>
          <w:szCs w:val="24"/>
        </w:rPr>
        <w:t>, and other child rights abuses, being</w:t>
      </w:r>
      <w:r w:rsidR="00A410BA" w:rsidRPr="003333BD">
        <w:rPr>
          <w:sz w:val="24"/>
          <w:szCs w:val="24"/>
        </w:rPr>
        <w:t xml:space="preserve"> kept by the PACT Coalition secretariat</w:t>
      </w:r>
      <w:r w:rsidR="004C4A67">
        <w:rPr>
          <w:sz w:val="24"/>
          <w:szCs w:val="24"/>
        </w:rPr>
        <w:t>.</w:t>
      </w:r>
    </w:p>
    <w:p w:rsidR="003333BD" w:rsidRDefault="003333BD" w:rsidP="003333BD">
      <w:pPr>
        <w:jc w:val="both"/>
        <w:rPr>
          <w:sz w:val="24"/>
          <w:szCs w:val="24"/>
        </w:rPr>
      </w:pPr>
    </w:p>
    <w:p w:rsidR="00A410BA" w:rsidRPr="004C4A67" w:rsidRDefault="00A410BA" w:rsidP="003333BD">
      <w:pPr>
        <w:jc w:val="both"/>
        <w:rPr>
          <w:sz w:val="24"/>
          <w:szCs w:val="24"/>
        </w:rPr>
      </w:pPr>
      <w:r w:rsidRPr="004C4A67">
        <w:rPr>
          <w:sz w:val="24"/>
          <w:szCs w:val="24"/>
        </w:rPr>
        <w:t xml:space="preserve">These </w:t>
      </w:r>
      <w:r w:rsidR="004C4A67" w:rsidRPr="004C4A67">
        <w:rPr>
          <w:sz w:val="24"/>
          <w:szCs w:val="24"/>
        </w:rPr>
        <w:t xml:space="preserve">recent </w:t>
      </w:r>
      <w:r w:rsidRPr="004C4A67">
        <w:rPr>
          <w:sz w:val="24"/>
          <w:szCs w:val="24"/>
        </w:rPr>
        <w:t xml:space="preserve">cases have also drawn the attention of the </w:t>
      </w:r>
      <w:r w:rsidR="00A44737">
        <w:rPr>
          <w:sz w:val="24"/>
          <w:szCs w:val="24"/>
        </w:rPr>
        <w:t>International community, who have</w:t>
      </w:r>
      <w:r w:rsidRPr="004C4A67">
        <w:rPr>
          <w:sz w:val="24"/>
          <w:szCs w:val="24"/>
        </w:rPr>
        <w:t xml:space="preserve"> equally</w:t>
      </w:r>
      <w:r w:rsidR="00A44737">
        <w:rPr>
          <w:sz w:val="24"/>
          <w:szCs w:val="24"/>
        </w:rPr>
        <w:t xml:space="preserve"> expressed their concern</w:t>
      </w:r>
      <w:r w:rsidR="0057353F">
        <w:rPr>
          <w:sz w:val="24"/>
          <w:szCs w:val="24"/>
        </w:rPr>
        <w:t xml:space="preserve"> that children are being</w:t>
      </w:r>
      <w:r w:rsidRPr="004C4A67">
        <w:rPr>
          <w:sz w:val="24"/>
          <w:szCs w:val="24"/>
        </w:rPr>
        <w:t xml:space="preserve"> kidnapped and used for such purposes. Gary </w:t>
      </w:r>
      <w:proofErr w:type="spellStart"/>
      <w:r w:rsidRPr="004C4A67">
        <w:rPr>
          <w:sz w:val="24"/>
          <w:szCs w:val="24"/>
        </w:rPr>
        <w:t>Foxcroft</w:t>
      </w:r>
      <w:proofErr w:type="spellEnd"/>
      <w:r w:rsidRPr="004C4A67">
        <w:rPr>
          <w:sz w:val="24"/>
          <w:szCs w:val="24"/>
        </w:rPr>
        <w:t>, Executive Director of the Witchcraft and Human Rights Information Network (WHRIN) said: “Unfortunately</w:t>
      </w:r>
      <w:r w:rsidR="00657D9A" w:rsidRPr="004C4A67">
        <w:rPr>
          <w:sz w:val="24"/>
          <w:szCs w:val="24"/>
        </w:rPr>
        <w:t xml:space="preserve">, </w:t>
      </w:r>
      <w:r w:rsidR="00F0174F">
        <w:rPr>
          <w:sz w:val="24"/>
          <w:szCs w:val="24"/>
        </w:rPr>
        <w:t>the killing</w:t>
      </w:r>
      <w:r w:rsidRPr="004C4A67">
        <w:rPr>
          <w:sz w:val="24"/>
          <w:szCs w:val="24"/>
        </w:rPr>
        <w:t xml:space="preserve"> of children for their body parts </w:t>
      </w:r>
      <w:r w:rsidR="00657D9A" w:rsidRPr="004C4A67">
        <w:rPr>
          <w:sz w:val="24"/>
          <w:szCs w:val="24"/>
        </w:rPr>
        <w:t xml:space="preserve">to be used for perceived magic is common in many parts of Africa. Children are often used since their body parts are believed to be particularly powerful. Such practices are linked to witchdoctors, or </w:t>
      </w:r>
      <w:r w:rsidR="00F0174F">
        <w:rPr>
          <w:sz w:val="24"/>
          <w:szCs w:val="24"/>
        </w:rPr>
        <w:t>‘</w:t>
      </w:r>
      <w:r w:rsidR="00657D9A" w:rsidRPr="004C4A67">
        <w:rPr>
          <w:sz w:val="24"/>
          <w:szCs w:val="24"/>
        </w:rPr>
        <w:t>juju men</w:t>
      </w:r>
      <w:r w:rsidR="00F0174F">
        <w:rPr>
          <w:sz w:val="24"/>
          <w:szCs w:val="24"/>
        </w:rPr>
        <w:t>’</w:t>
      </w:r>
      <w:r w:rsidR="00657D9A" w:rsidRPr="004C4A67">
        <w:rPr>
          <w:sz w:val="24"/>
          <w:szCs w:val="24"/>
        </w:rPr>
        <w:t xml:space="preserve"> as they are popularly known in Nigeria, who are contracted by powerful elites to carry out magical ceremonies that will give power or money to the purchaser. </w:t>
      </w:r>
      <w:r w:rsidR="004C4A67">
        <w:rPr>
          <w:rFonts w:ascii="Calibri" w:hAnsi="Calibri" w:cs="Helvetica"/>
          <w:sz w:val="24"/>
          <w:szCs w:val="24"/>
        </w:rPr>
        <w:t>O</w:t>
      </w:r>
      <w:r w:rsidR="004C4A67" w:rsidRPr="004C4A67">
        <w:rPr>
          <w:rFonts w:ascii="Calibri" w:hAnsi="Calibri" w:cs="Helvetica"/>
          <w:sz w:val="24"/>
          <w:szCs w:val="24"/>
        </w:rPr>
        <w:t xml:space="preserve">ffenders are very rarely arrested </w:t>
      </w:r>
      <w:r w:rsidR="004C4A67" w:rsidRPr="004C4A67">
        <w:rPr>
          <w:rFonts w:ascii="Calibri" w:hAnsi="Calibri" w:cs="Helvetica"/>
          <w:sz w:val="24"/>
          <w:szCs w:val="24"/>
        </w:rPr>
        <w:lastRenderedPageBreak/>
        <w:t>or prosecuted</w:t>
      </w:r>
      <w:r w:rsidR="004C4A67">
        <w:rPr>
          <w:rFonts w:ascii="Calibri" w:hAnsi="Calibri" w:cs="Helvetica"/>
          <w:sz w:val="24"/>
          <w:szCs w:val="24"/>
        </w:rPr>
        <w:t>.</w:t>
      </w:r>
      <w:r w:rsidR="004C4A67" w:rsidRPr="004C4A67">
        <w:rPr>
          <w:rFonts w:ascii="Calibri" w:hAnsi="Calibri" w:cs="Helvetica"/>
          <w:sz w:val="24"/>
          <w:szCs w:val="24"/>
        </w:rPr>
        <w:t xml:space="preserve"> </w:t>
      </w:r>
      <w:r w:rsidR="00657D9A" w:rsidRPr="004C4A67">
        <w:rPr>
          <w:rFonts w:ascii="Calibri" w:hAnsi="Calibri" w:cs="Helvetica"/>
          <w:sz w:val="24"/>
          <w:szCs w:val="24"/>
        </w:rPr>
        <w:t xml:space="preserve">Evidence </w:t>
      </w:r>
      <w:r w:rsidR="004C4A67">
        <w:rPr>
          <w:rFonts w:ascii="Calibri" w:hAnsi="Calibri" w:cs="Helvetica"/>
          <w:sz w:val="24"/>
          <w:szCs w:val="24"/>
        </w:rPr>
        <w:t xml:space="preserve">also </w:t>
      </w:r>
      <w:r w:rsidR="00657D9A" w:rsidRPr="004C4A67">
        <w:rPr>
          <w:rFonts w:ascii="Calibri" w:hAnsi="Calibri" w:cs="Helvetica"/>
          <w:sz w:val="24"/>
          <w:szCs w:val="24"/>
        </w:rPr>
        <w:t xml:space="preserve">exists to suggest that </w:t>
      </w:r>
      <w:proofErr w:type="spellStart"/>
      <w:r w:rsidR="00657D9A" w:rsidRPr="004C4A67">
        <w:rPr>
          <w:rFonts w:ascii="Calibri" w:hAnsi="Calibri" w:cs="Helvetica"/>
          <w:sz w:val="24"/>
          <w:szCs w:val="24"/>
        </w:rPr>
        <w:t>Nollywood</w:t>
      </w:r>
      <w:proofErr w:type="spellEnd"/>
      <w:r w:rsidR="00657D9A" w:rsidRPr="004C4A67">
        <w:rPr>
          <w:rFonts w:ascii="Calibri" w:hAnsi="Calibri" w:cs="Helvetica"/>
          <w:sz w:val="24"/>
          <w:szCs w:val="24"/>
        </w:rPr>
        <w:t xml:space="preserve"> m</w:t>
      </w:r>
      <w:r w:rsidR="00657D9A" w:rsidRPr="004C4A67">
        <w:rPr>
          <w:rFonts w:ascii="Calibri" w:hAnsi="Calibri" w:cs="Helvetica"/>
          <w:sz w:val="24"/>
          <w:szCs w:val="24"/>
        </w:rPr>
        <w:t>ovies play a role in promoting</w:t>
      </w:r>
      <w:r w:rsidR="00657D9A" w:rsidRPr="004C4A67">
        <w:rPr>
          <w:rFonts w:ascii="Calibri" w:hAnsi="Calibri" w:cs="Helvetica"/>
          <w:sz w:val="24"/>
          <w:szCs w:val="24"/>
        </w:rPr>
        <w:t xml:space="preserve"> such superstitious beliefs.</w:t>
      </w:r>
      <w:r w:rsidR="004C4A67" w:rsidRPr="004C4A67">
        <w:rPr>
          <w:rFonts w:ascii="Calibri" w:hAnsi="Calibri" w:cs="Helvetica"/>
          <w:sz w:val="24"/>
          <w:szCs w:val="24"/>
        </w:rPr>
        <w:t xml:space="preserve"> However, the</w:t>
      </w:r>
      <w:r w:rsidR="00657D9A" w:rsidRPr="004C4A67">
        <w:rPr>
          <w:rFonts w:ascii="Calibri" w:hAnsi="Calibri" w:cs="Helvetica"/>
          <w:sz w:val="24"/>
          <w:szCs w:val="24"/>
        </w:rPr>
        <w:t>r</w:t>
      </w:r>
      <w:r w:rsidR="004C4A67" w:rsidRPr="004C4A67">
        <w:rPr>
          <w:rFonts w:ascii="Calibri" w:hAnsi="Calibri" w:cs="Helvetica"/>
          <w:sz w:val="24"/>
          <w:szCs w:val="24"/>
        </w:rPr>
        <w:t>e</w:t>
      </w:r>
      <w:r w:rsidR="00657D9A" w:rsidRPr="004C4A67">
        <w:rPr>
          <w:rFonts w:ascii="Calibri" w:hAnsi="Calibri" w:cs="Helvetica"/>
          <w:sz w:val="24"/>
          <w:szCs w:val="24"/>
        </w:rPr>
        <w:t xml:space="preserve"> remains minim</w:t>
      </w:r>
      <w:r w:rsidR="004C4A67">
        <w:rPr>
          <w:rFonts w:ascii="Calibri" w:hAnsi="Calibri" w:cs="Helvetica"/>
          <w:sz w:val="24"/>
          <w:szCs w:val="24"/>
        </w:rPr>
        <w:t>al regulation of such movies</w:t>
      </w:r>
      <w:r w:rsidR="00657D9A" w:rsidRPr="004C4A67">
        <w:rPr>
          <w:rFonts w:ascii="Calibri" w:hAnsi="Calibri" w:cs="Helvetica"/>
          <w:sz w:val="24"/>
          <w:szCs w:val="24"/>
        </w:rPr>
        <w:t>.</w:t>
      </w:r>
      <w:r w:rsidR="00F0174F">
        <w:rPr>
          <w:rFonts w:ascii="Calibri" w:hAnsi="Calibri" w:cs="Helvetica"/>
          <w:sz w:val="24"/>
          <w:szCs w:val="24"/>
        </w:rPr>
        <w:t xml:space="preserve"> More needs to be done to understand this problem so that such horrific </w:t>
      </w:r>
      <w:r w:rsidR="007A7DF4">
        <w:rPr>
          <w:rFonts w:ascii="Calibri" w:hAnsi="Calibri" w:cs="Helvetica"/>
          <w:sz w:val="24"/>
          <w:szCs w:val="24"/>
        </w:rPr>
        <w:t xml:space="preserve">child rights </w:t>
      </w:r>
      <w:r w:rsidR="00F0174F">
        <w:rPr>
          <w:rFonts w:ascii="Calibri" w:hAnsi="Calibri" w:cs="Helvetica"/>
          <w:sz w:val="24"/>
          <w:szCs w:val="24"/>
        </w:rPr>
        <w:t xml:space="preserve">abuses do not continue”. </w:t>
      </w:r>
      <w:r w:rsidR="00657D9A" w:rsidRPr="004C4A67">
        <w:rPr>
          <w:rFonts w:ascii="Calibri" w:hAnsi="Calibri" w:cs="Helvetica"/>
          <w:sz w:val="24"/>
          <w:szCs w:val="24"/>
        </w:rPr>
        <w:t xml:space="preserve"> </w:t>
      </w:r>
    </w:p>
    <w:p w:rsidR="00657D9A" w:rsidRDefault="00657D9A" w:rsidP="003333BD">
      <w:pPr>
        <w:jc w:val="both"/>
        <w:rPr>
          <w:sz w:val="24"/>
          <w:szCs w:val="24"/>
        </w:rPr>
      </w:pPr>
    </w:p>
    <w:p w:rsidR="00657D9A" w:rsidRPr="000E128B" w:rsidRDefault="000E128B" w:rsidP="003333BD">
      <w:pPr>
        <w:jc w:val="both"/>
        <w:rPr>
          <w:b/>
          <w:sz w:val="24"/>
          <w:szCs w:val="24"/>
        </w:rPr>
      </w:pPr>
      <w:r w:rsidRPr="000E128B">
        <w:rPr>
          <w:b/>
          <w:sz w:val="24"/>
          <w:szCs w:val="24"/>
        </w:rPr>
        <w:t>~~~~~~~~ENDS~~~~~~~~~~</w:t>
      </w:r>
    </w:p>
    <w:p w:rsidR="00A410BA" w:rsidRDefault="00A410BA" w:rsidP="003333BD">
      <w:pPr>
        <w:jc w:val="both"/>
        <w:rPr>
          <w:sz w:val="24"/>
          <w:szCs w:val="24"/>
        </w:rPr>
      </w:pPr>
    </w:p>
    <w:p w:rsidR="00A410BA" w:rsidRDefault="000E128B" w:rsidP="003333BD">
      <w:pPr>
        <w:jc w:val="both"/>
        <w:rPr>
          <w:sz w:val="24"/>
          <w:szCs w:val="24"/>
        </w:rPr>
      </w:pPr>
      <w:r>
        <w:rPr>
          <w:sz w:val="24"/>
          <w:szCs w:val="24"/>
        </w:rPr>
        <w:t>For more information please contact:</w:t>
      </w:r>
    </w:p>
    <w:p w:rsidR="000E128B" w:rsidRDefault="000E128B" w:rsidP="003333BD">
      <w:pPr>
        <w:jc w:val="both"/>
        <w:rPr>
          <w:sz w:val="24"/>
          <w:szCs w:val="24"/>
        </w:rPr>
      </w:pPr>
    </w:p>
    <w:p w:rsidR="000E128B" w:rsidRPr="000E128B" w:rsidRDefault="000E128B" w:rsidP="000E128B">
      <w:pPr>
        <w:jc w:val="both"/>
        <w:rPr>
          <w:b/>
          <w:sz w:val="24"/>
          <w:szCs w:val="24"/>
        </w:rPr>
      </w:pPr>
      <w:r w:rsidRPr="000E128B">
        <w:rPr>
          <w:b/>
          <w:sz w:val="24"/>
          <w:szCs w:val="24"/>
        </w:rPr>
        <w:t xml:space="preserve">Barrister James </w:t>
      </w:r>
      <w:proofErr w:type="spellStart"/>
      <w:r w:rsidRPr="000E128B">
        <w:rPr>
          <w:b/>
          <w:sz w:val="24"/>
          <w:szCs w:val="24"/>
        </w:rPr>
        <w:t>Ibor</w:t>
      </w:r>
      <w:proofErr w:type="spellEnd"/>
      <w:r w:rsidRPr="000E128B">
        <w:rPr>
          <w:b/>
          <w:sz w:val="24"/>
          <w:szCs w:val="24"/>
        </w:rPr>
        <w:t>.</w:t>
      </w:r>
    </w:p>
    <w:p w:rsidR="000E128B" w:rsidRPr="000E128B" w:rsidRDefault="000E128B" w:rsidP="000E128B">
      <w:pPr>
        <w:jc w:val="both"/>
        <w:rPr>
          <w:sz w:val="24"/>
          <w:szCs w:val="24"/>
        </w:rPr>
      </w:pPr>
      <w:r w:rsidRPr="000E128B">
        <w:rPr>
          <w:sz w:val="24"/>
          <w:szCs w:val="24"/>
        </w:rPr>
        <w:t>Coordinator, PACT Coalition</w:t>
      </w:r>
      <w:r w:rsidRPr="000E128B">
        <w:rPr>
          <w:sz w:val="24"/>
          <w:szCs w:val="24"/>
        </w:rPr>
        <w:t>,</w:t>
      </w:r>
      <w:r>
        <w:rPr>
          <w:sz w:val="24"/>
          <w:szCs w:val="24"/>
        </w:rPr>
        <w:t xml:space="preserve"> </w:t>
      </w:r>
      <w:r w:rsidRPr="000E128B">
        <w:rPr>
          <w:sz w:val="24"/>
          <w:szCs w:val="24"/>
        </w:rPr>
        <w:t xml:space="preserve">Cross River State &amp; </w:t>
      </w:r>
      <w:r w:rsidRPr="000E128B">
        <w:rPr>
          <w:sz w:val="24"/>
          <w:szCs w:val="24"/>
        </w:rPr>
        <w:t>Executive Secretary</w:t>
      </w:r>
    </w:p>
    <w:p w:rsidR="000E128B" w:rsidRPr="000E128B" w:rsidRDefault="000E128B" w:rsidP="000E128B">
      <w:pPr>
        <w:jc w:val="both"/>
        <w:rPr>
          <w:sz w:val="24"/>
          <w:szCs w:val="24"/>
        </w:rPr>
      </w:pPr>
      <w:r w:rsidRPr="000E128B">
        <w:rPr>
          <w:sz w:val="24"/>
          <w:szCs w:val="24"/>
        </w:rPr>
        <w:t>Basic Rights Counsel Initiative</w:t>
      </w:r>
    </w:p>
    <w:p w:rsidR="000E128B" w:rsidRPr="000E128B" w:rsidRDefault="000E128B" w:rsidP="000E128B">
      <w:pPr>
        <w:jc w:val="both"/>
        <w:rPr>
          <w:sz w:val="24"/>
          <w:szCs w:val="24"/>
        </w:rPr>
      </w:pPr>
      <w:r w:rsidRPr="000E128B">
        <w:rPr>
          <w:sz w:val="24"/>
          <w:szCs w:val="24"/>
        </w:rPr>
        <w:t xml:space="preserve">53, IBB Way, </w:t>
      </w:r>
      <w:proofErr w:type="spellStart"/>
      <w:r w:rsidRPr="000E128B">
        <w:rPr>
          <w:sz w:val="24"/>
          <w:szCs w:val="24"/>
        </w:rPr>
        <w:t>Calabar</w:t>
      </w:r>
      <w:proofErr w:type="spellEnd"/>
      <w:r w:rsidRPr="000E128B">
        <w:rPr>
          <w:sz w:val="24"/>
          <w:szCs w:val="24"/>
        </w:rPr>
        <w:t>-Cross River</w:t>
      </w:r>
      <w:r w:rsidRPr="000E128B">
        <w:rPr>
          <w:sz w:val="24"/>
          <w:szCs w:val="24"/>
        </w:rPr>
        <w:t xml:space="preserve">, </w:t>
      </w:r>
      <w:r w:rsidRPr="000E128B">
        <w:rPr>
          <w:sz w:val="24"/>
          <w:szCs w:val="24"/>
        </w:rPr>
        <w:t xml:space="preserve">Nigeria. </w:t>
      </w:r>
    </w:p>
    <w:p w:rsidR="000E128B" w:rsidRPr="000E128B" w:rsidRDefault="000E128B" w:rsidP="000E128B">
      <w:pPr>
        <w:jc w:val="both"/>
        <w:rPr>
          <w:sz w:val="24"/>
          <w:szCs w:val="24"/>
        </w:rPr>
      </w:pPr>
      <w:hyperlink r:id="rId7" w:history="1">
        <w:r w:rsidRPr="000E128B">
          <w:rPr>
            <w:rStyle w:val="Hyperlink"/>
            <w:sz w:val="24"/>
            <w:szCs w:val="24"/>
          </w:rPr>
          <w:t>jamesibor@yahoo.com</w:t>
        </w:r>
      </w:hyperlink>
      <w:r w:rsidRPr="000E128B">
        <w:rPr>
          <w:sz w:val="24"/>
          <w:szCs w:val="24"/>
        </w:rPr>
        <w:t>. +234 803 736 768 4; +234 802 880 087 4.</w:t>
      </w:r>
    </w:p>
    <w:p w:rsidR="003333BD" w:rsidRDefault="003333BD" w:rsidP="00374D46">
      <w:pPr>
        <w:jc w:val="both"/>
        <w:rPr>
          <w:sz w:val="24"/>
          <w:szCs w:val="24"/>
        </w:rPr>
      </w:pPr>
    </w:p>
    <w:p w:rsidR="003333BD" w:rsidRDefault="00A276FF" w:rsidP="00374D46">
      <w:pPr>
        <w:jc w:val="both"/>
        <w:rPr>
          <w:sz w:val="24"/>
          <w:szCs w:val="24"/>
        </w:rPr>
      </w:pPr>
      <w:r>
        <w:rPr>
          <w:sz w:val="24"/>
          <w:szCs w:val="24"/>
        </w:rPr>
        <w:t xml:space="preserve">Gary </w:t>
      </w:r>
      <w:proofErr w:type="spellStart"/>
      <w:r>
        <w:rPr>
          <w:sz w:val="24"/>
          <w:szCs w:val="24"/>
        </w:rPr>
        <w:t>Foxcroft</w:t>
      </w:r>
      <w:proofErr w:type="spellEnd"/>
    </w:p>
    <w:p w:rsidR="00A276FF" w:rsidRDefault="00A276FF" w:rsidP="00374D46">
      <w:pPr>
        <w:jc w:val="both"/>
        <w:rPr>
          <w:sz w:val="24"/>
          <w:szCs w:val="24"/>
        </w:rPr>
      </w:pPr>
      <w:r>
        <w:rPr>
          <w:sz w:val="24"/>
          <w:szCs w:val="24"/>
        </w:rPr>
        <w:t>Executive Director, Witchcraft and Human Rights Information Network (WHRIN)</w:t>
      </w:r>
    </w:p>
    <w:p w:rsidR="00A276FF" w:rsidRDefault="00A276FF" w:rsidP="00374D46">
      <w:pPr>
        <w:jc w:val="both"/>
        <w:rPr>
          <w:sz w:val="24"/>
          <w:szCs w:val="24"/>
        </w:rPr>
      </w:pPr>
      <w:hyperlink r:id="rId8" w:history="1">
        <w:r w:rsidRPr="00A3383E">
          <w:rPr>
            <w:rStyle w:val="Hyperlink"/>
            <w:sz w:val="24"/>
            <w:szCs w:val="24"/>
          </w:rPr>
          <w:t>gary@whrin.org</w:t>
        </w:r>
      </w:hyperlink>
    </w:p>
    <w:p w:rsidR="00A276FF" w:rsidRDefault="00A276FF" w:rsidP="00374D46">
      <w:pPr>
        <w:jc w:val="both"/>
        <w:rPr>
          <w:sz w:val="24"/>
          <w:szCs w:val="24"/>
        </w:rPr>
      </w:pPr>
      <w:r>
        <w:rPr>
          <w:sz w:val="24"/>
          <w:szCs w:val="24"/>
        </w:rPr>
        <w:t>+234 8133969398</w:t>
      </w:r>
    </w:p>
    <w:p w:rsidR="00A276FF" w:rsidRDefault="00A276FF" w:rsidP="00374D46">
      <w:pPr>
        <w:jc w:val="both"/>
        <w:rPr>
          <w:sz w:val="24"/>
          <w:szCs w:val="24"/>
        </w:rPr>
      </w:pPr>
    </w:p>
    <w:p w:rsidR="00A276FF" w:rsidRPr="003333BD" w:rsidRDefault="00A276FF" w:rsidP="00374D46">
      <w:pPr>
        <w:jc w:val="both"/>
        <w:rPr>
          <w:sz w:val="24"/>
          <w:szCs w:val="24"/>
        </w:rPr>
      </w:pPr>
      <w:bookmarkStart w:id="0" w:name="_GoBack"/>
      <w:bookmarkEnd w:id="0"/>
    </w:p>
    <w:p w:rsidR="00E66820" w:rsidRDefault="005466CE"/>
    <w:p w:rsidR="003333BD" w:rsidRDefault="003333BD"/>
    <w:sectPr w:rsidR="003333BD" w:rsidSect="003971B6">
      <w:pgSz w:w="12240" w:h="15840"/>
      <w:pgMar w:top="45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6CE" w:rsidRDefault="005466CE" w:rsidP="00A410BA">
      <w:pPr>
        <w:spacing w:line="240" w:lineRule="auto"/>
      </w:pPr>
      <w:r>
        <w:separator/>
      </w:r>
    </w:p>
  </w:endnote>
  <w:endnote w:type="continuationSeparator" w:id="0">
    <w:p w:rsidR="005466CE" w:rsidRDefault="005466CE" w:rsidP="00A41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6CE" w:rsidRDefault="005466CE" w:rsidP="00A410BA">
      <w:pPr>
        <w:spacing w:line="240" w:lineRule="auto"/>
      </w:pPr>
      <w:r>
        <w:separator/>
      </w:r>
    </w:p>
  </w:footnote>
  <w:footnote w:type="continuationSeparator" w:id="0">
    <w:p w:rsidR="005466CE" w:rsidRDefault="005466CE" w:rsidP="00A410BA">
      <w:pPr>
        <w:spacing w:line="240" w:lineRule="auto"/>
      </w:pPr>
      <w:r>
        <w:continuationSeparator/>
      </w:r>
    </w:p>
  </w:footnote>
  <w:footnote w:id="1">
    <w:p w:rsidR="0057353F" w:rsidRDefault="0057353F">
      <w:pPr>
        <w:pStyle w:val="FootnoteText"/>
      </w:pPr>
      <w:r>
        <w:rPr>
          <w:rStyle w:val="FootnoteReference"/>
        </w:rPr>
        <w:footnoteRef/>
      </w:r>
      <w:r>
        <w:t xml:space="preserve"> See - </w:t>
      </w:r>
      <w:r w:rsidRPr="0057353F">
        <w:t>https://www.facebook.com/PACTcampaign</w:t>
      </w:r>
    </w:p>
  </w:footnote>
  <w:footnote w:id="2">
    <w:p w:rsidR="0057353F" w:rsidRDefault="0057353F">
      <w:pPr>
        <w:pStyle w:val="FootnoteText"/>
      </w:pPr>
      <w:r>
        <w:rPr>
          <w:rStyle w:val="FootnoteReference"/>
        </w:rPr>
        <w:footnoteRef/>
      </w:r>
      <w:r>
        <w:t xml:space="preserve"> For example see - </w:t>
      </w:r>
      <w:r w:rsidRPr="0057353F">
        <w:t>http://sunnewsonline.com/new/horror-in-lagos-community-how-16-year-old-boy-killed-my-son-by-distressed-dad/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46"/>
    <w:rsid w:val="000D3D87"/>
    <w:rsid w:val="000E128B"/>
    <w:rsid w:val="003333BD"/>
    <w:rsid w:val="00354E61"/>
    <w:rsid w:val="00374D46"/>
    <w:rsid w:val="004C4A67"/>
    <w:rsid w:val="005466CE"/>
    <w:rsid w:val="0057353F"/>
    <w:rsid w:val="00657D9A"/>
    <w:rsid w:val="007A7DF4"/>
    <w:rsid w:val="009C0F3D"/>
    <w:rsid w:val="00A276FF"/>
    <w:rsid w:val="00A410BA"/>
    <w:rsid w:val="00A44737"/>
    <w:rsid w:val="00CB0414"/>
    <w:rsid w:val="00D04C7F"/>
    <w:rsid w:val="00F01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8072F-17D7-4A49-A53A-EF156B33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D46"/>
    <w:pPr>
      <w:spacing w:after="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D46"/>
    <w:rPr>
      <w:color w:val="0563C1" w:themeColor="hyperlink"/>
      <w:u w:val="single"/>
    </w:rPr>
  </w:style>
  <w:style w:type="paragraph" w:styleId="FootnoteText">
    <w:name w:val="footnote text"/>
    <w:basedOn w:val="Normal"/>
    <w:link w:val="FootnoteTextChar"/>
    <w:uiPriority w:val="99"/>
    <w:semiHidden/>
    <w:unhideWhenUsed/>
    <w:rsid w:val="00A410BA"/>
    <w:pPr>
      <w:spacing w:line="240" w:lineRule="auto"/>
    </w:pPr>
    <w:rPr>
      <w:rFonts w:ascii="Cambria" w:eastAsia="Cambria" w:hAnsi="Cambria" w:cs="Times New Roman"/>
      <w:sz w:val="24"/>
      <w:szCs w:val="24"/>
      <w:lang w:val="en-GB"/>
    </w:rPr>
  </w:style>
  <w:style w:type="character" w:customStyle="1" w:styleId="FootnoteTextChar">
    <w:name w:val="Footnote Text Char"/>
    <w:basedOn w:val="DefaultParagraphFont"/>
    <w:link w:val="FootnoteText"/>
    <w:uiPriority w:val="99"/>
    <w:semiHidden/>
    <w:rsid w:val="00A410BA"/>
    <w:rPr>
      <w:rFonts w:ascii="Cambria" w:eastAsia="Cambria" w:hAnsi="Cambria" w:cs="Times New Roman"/>
      <w:sz w:val="24"/>
      <w:szCs w:val="24"/>
    </w:rPr>
  </w:style>
  <w:style w:type="character" w:styleId="FootnoteReference">
    <w:name w:val="footnote reference"/>
    <w:uiPriority w:val="99"/>
    <w:semiHidden/>
    <w:unhideWhenUsed/>
    <w:rsid w:val="00A410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530">
      <w:bodyDiv w:val="1"/>
      <w:marLeft w:val="0"/>
      <w:marRight w:val="0"/>
      <w:marTop w:val="0"/>
      <w:marBottom w:val="0"/>
      <w:divBdr>
        <w:top w:val="none" w:sz="0" w:space="0" w:color="auto"/>
        <w:left w:val="none" w:sz="0" w:space="0" w:color="auto"/>
        <w:bottom w:val="none" w:sz="0" w:space="0" w:color="auto"/>
        <w:right w:val="none" w:sz="0" w:space="0" w:color="auto"/>
      </w:divBdr>
    </w:div>
    <w:div w:id="18244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whrin.org" TargetMode="External"/><Relationship Id="rId3" Type="http://schemas.openxmlformats.org/officeDocument/2006/relationships/settings" Target="settings.xml"/><Relationship Id="rId7" Type="http://schemas.openxmlformats.org/officeDocument/2006/relationships/hyperlink" Target="mailto:jamesibor@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99A1E-F0E7-4BF0-85E1-0931781A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Foxcroft</dc:creator>
  <cp:keywords/>
  <dc:description/>
  <cp:lastModifiedBy>Gary Foxcroft</cp:lastModifiedBy>
  <cp:revision>9</cp:revision>
  <dcterms:created xsi:type="dcterms:W3CDTF">2015-08-19T19:27:00Z</dcterms:created>
  <dcterms:modified xsi:type="dcterms:W3CDTF">2015-08-19T22:39:00Z</dcterms:modified>
</cp:coreProperties>
</file>